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03DB8" w14:textId="1199DE96" w:rsidR="00E63186" w:rsidRDefault="00E63186" w:rsidP="004669EF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 w:eastAsia="ja-JP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ja-JP"/>
        </w:rPr>
        <w:drawing>
          <wp:inline distT="0" distB="0" distL="0" distR="0" wp14:anchorId="237D59B7" wp14:editId="49A74718">
            <wp:extent cx="1118235" cy="362000"/>
            <wp:effectExtent l="0" t="0" r="0" b="0"/>
            <wp:docPr id="1" name="Picture 1" descr="../../../../Downloads/vietla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vietlab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68" cy="4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E1921" w14:textId="77777777" w:rsidR="001233E4" w:rsidRPr="009B708E" w:rsidRDefault="001233E4" w:rsidP="001233E4">
      <w:pPr>
        <w:shd w:val="clear" w:color="auto" w:fill="FFFFFF"/>
        <w:spacing w:line="276" w:lineRule="auto"/>
        <w:jc w:val="center"/>
        <w:rPr>
          <w:rFonts w:ascii="Helvetica Neue" w:eastAsia="Times New Roman" w:hAnsi="Helvetica Neue" w:cs="Times New Roman"/>
          <w:color w:val="FF0000"/>
          <w:sz w:val="36"/>
          <w:szCs w:val="28"/>
        </w:rPr>
      </w:pPr>
      <w:r w:rsidRPr="009B708E">
        <w:rPr>
          <w:rFonts w:ascii="Helvetica Neue" w:eastAsia="Times New Roman" w:hAnsi="Helvetica Neue" w:cs="Times New Roman"/>
          <w:b/>
          <w:bCs/>
          <w:color w:val="FF0000"/>
          <w:sz w:val="32"/>
          <w:szCs w:val="28"/>
        </w:rPr>
        <w:t>ENGINEER IN JAPAN 2018</w:t>
      </w:r>
      <w:r w:rsidRPr="009B708E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  <w:br/>
      </w:r>
      <w:r w:rsidRPr="00C80A34">
        <w:rPr>
          <w:rFonts w:ascii="Helvetica Neue" w:eastAsia="Times New Roman" w:hAnsi="Helvetica Neue" w:cs="Times New Roman"/>
          <w:b/>
          <w:bCs/>
          <w:color w:val="FFC000" w:themeColor="accent4"/>
          <w:sz w:val="28"/>
        </w:rPr>
        <w:t>KỸ SƯ CẦU NỐI VIỆT – NHẬT</w:t>
      </w:r>
    </w:p>
    <w:p w14:paraId="6296E76B" w14:textId="77777777" w:rsidR="001233E4" w:rsidRPr="009B708E" w:rsidRDefault="001233E4" w:rsidP="001233E4">
      <w:pPr>
        <w:shd w:val="clear" w:color="auto" w:fill="FFFFFF"/>
        <w:spacing w:line="276" w:lineRule="auto"/>
        <w:jc w:val="center"/>
        <w:rPr>
          <w:rFonts w:ascii="Helvetica Neue" w:eastAsia="Times New Roman" w:hAnsi="Helvetica Neue" w:cs="Times New Roman"/>
          <w:color w:val="333333"/>
        </w:rPr>
      </w:pPr>
      <w:proofErr w:type="spellStart"/>
      <w:r w:rsidRPr="009B708E">
        <w:rPr>
          <w:rFonts w:ascii="Helvetica Neue" w:eastAsia="Times New Roman" w:hAnsi="Helvetica Neue" w:cs="Times New Roman"/>
          <w:b/>
          <w:bCs/>
          <w:i/>
          <w:iCs/>
          <w:color w:val="333333"/>
        </w:rPr>
        <w:t>Ngành</w:t>
      </w:r>
      <w:proofErr w:type="spellEnd"/>
    </w:p>
    <w:p w14:paraId="5238EB4E" w14:textId="77777777" w:rsidR="001233E4" w:rsidRDefault="001233E4" w:rsidP="001233E4">
      <w:pPr>
        <w:shd w:val="clear" w:color="auto" w:fill="FFFFFF"/>
        <w:spacing w:line="276" w:lineRule="auto"/>
        <w:jc w:val="center"/>
        <w:rPr>
          <w:rFonts w:ascii="Helvetica Neue" w:eastAsia="Times New Roman" w:hAnsi="Helvetica Neue" w:cs="Times New Roman"/>
          <w:b/>
          <w:bCs/>
          <w:color w:val="2B4DEB"/>
        </w:rPr>
      </w:pPr>
      <w:r w:rsidRPr="009B708E">
        <w:rPr>
          <w:rFonts w:ascii="Helvetica Neue" w:eastAsia="Times New Roman" w:hAnsi="Helvetica Neue" w:cs="Times New Roman"/>
          <w:b/>
          <w:bCs/>
          <w:color w:val="2B4DEB"/>
        </w:rPr>
        <w:t>XÂY DỰNG DÂN DỤNG - CẦU ĐƯỜNG –  KIẾN TRÚC</w:t>
      </w:r>
    </w:p>
    <w:p w14:paraId="6CA7FDB4" w14:textId="77777777" w:rsidR="001233E4" w:rsidRPr="009B708E" w:rsidRDefault="001233E4" w:rsidP="001233E4">
      <w:pPr>
        <w:shd w:val="clear" w:color="auto" w:fill="FFFFFF"/>
        <w:spacing w:line="276" w:lineRule="auto"/>
        <w:rPr>
          <w:rFonts w:ascii="Helvetica Neue" w:eastAsia="Times New Roman" w:hAnsi="Helvetica Neue" w:cs="Times New Roman"/>
          <w:color w:val="2B4DEB"/>
        </w:rPr>
      </w:pPr>
    </w:p>
    <w:p w14:paraId="03BCD197" w14:textId="77777777" w:rsidR="001233E4" w:rsidRPr="000E209E" w:rsidRDefault="001233E4" w:rsidP="005D3D7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Nhằm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cũng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cố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và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nâng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cao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chất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lượng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kĩ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sư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xây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dựng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tại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Nhật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Bản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, 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tổ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chức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AGC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hỗ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trợ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chương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trình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 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học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bổng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cho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 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kĩ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sư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xây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dựng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,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kiến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trúc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để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làm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việc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tại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công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ty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tại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Nhật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Bản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.</w:t>
      </w:r>
    </w:p>
    <w:p w14:paraId="7DC1303E" w14:textId="77777777" w:rsidR="001233E4" w:rsidRPr="000E209E" w:rsidRDefault="001233E4" w:rsidP="005D3D7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Nội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dung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học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bổng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:</w:t>
      </w:r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Đào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tạo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tiếng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Nhật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6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tháng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miễn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phí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 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tại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Việt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Nam</w:t>
      </w:r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trị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giá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r w:rsidRPr="009B708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15</w:t>
      </w:r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00 USD</w:t>
      </w:r>
    </w:p>
    <w:p w14:paraId="7764C909" w14:textId="77777777" w:rsidR="001233E4" w:rsidRPr="000E209E" w:rsidRDefault="001233E4" w:rsidP="005D3D7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Mục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tiêu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:</w:t>
      </w:r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Trở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thành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nhân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viên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chính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thức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tại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Nhật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Bản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của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công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ty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với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vị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trí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: </w:t>
      </w:r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KĨ SƯ </w:t>
      </w:r>
      <w:bookmarkStart w:id="0" w:name="_GoBack"/>
      <w:bookmarkEnd w:id="0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XÂY DỰNG</w:t>
      </w:r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– CẦU ĐƯỜNG – KIẾN TRÚC SƯ</w:t>
      </w:r>
    </w:p>
    <w:p w14:paraId="70814AB0" w14:textId="77777777" w:rsidR="001233E4" w:rsidRPr="000E209E" w:rsidRDefault="001233E4" w:rsidP="005D3D7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Đối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tượng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: 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Kĩ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sư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và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cử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nhân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tốt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nghiệp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đại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học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các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ngành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b/>
          <w:color w:val="3E4D5C"/>
          <w:sz w:val="26"/>
          <w:szCs w:val="26"/>
        </w:rPr>
        <w:t>xây</w:t>
      </w:r>
      <w:proofErr w:type="spellEnd"/>
      <w:r w:rsidRPr="00BE23EE">
        <w:rPr>
          <w:rFonts w:ascii="Times New Roman" w:eastAsia="Times New Roman" w:hAnsi="Times New Roman" w:cs="Times New Roman"/>
          <w:b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b/>
          <w:color w:val="3E4D5C"/>
          <w:sz w:val="26"/>
          <w:szCs w:val="26"/>
        </w:rPr>
        <w:t>dựng</w:t>
      </w:r>
      <w:proofErr w:type="spellEnd"/>
      <w:r w:rsidRPr="00BE23EE">
        <w:rPr>
          <w:rFonts w:ascii="Times New Roman" w:eastAsia="Times New Roman" w:hAnsi="Times New Roman" w:cs="Times New Roman"/>
          <w:b/>
          <w:color w:val="3E4D5C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E4D5C"/>
          <w:sz w:val="26"/>
          <w:szCs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color w:val="3E4D5C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E4D5C"/>
          <w:sz w:val="26"/>
          <w:szCs w:val="26"/>
        </w:rPr>
        <w:t>đường</w:t>
      </w:r>
      <w:proofErr w:type="spellEnd"/>
      <w:r>
        <w:rPr>
          <w:rFonts w:ascii="Times New Roman" w:eastAsia="Times New Roman" w:hAnsi="Times New Roman" w:cs="Times New Roman"/>
          <w:b/>
          <w:color w:val="3E4D5C"/>
          <w:sz w:val="26"/>
          <w:szCs w:val="26"/>
        </w:rPr>
        <w:t xml:space="preserve">, </w:t>
      </w:r>
      <w:proofErr w:type="spellStart"/>
      <w:r w:rsidRPr="00BE23EE">
        <w:rPr>
          <w:rFonts w:ascii="Times New Roman" w:eastAsia="Times New Roman" w:hAnsi="Times New Roman" w:cs="Times New Roman"/>
          <w:b/>
          <w:color w:val="3E4D5C"/>
          <w:sz w:val="26"/>
          <w:szCs w:val="26"/>
        </w:rPr>
        <w:t>kiến</w:t>
      </w:r>
      <w:proofErr w:type="spellEnd"/>
      <w:r w:rsidRPr="00BE23EE">
        <w:rPr>
          <w:rFonts w:ascii="Times New Roman" w:eastAsia="Times New Roman" w:hAnsi="Times New Roman" w:cs="Times New Roman"/>
          <w:b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b/>
          <w:color w:val="3E4D5C"/>
          <w:sz w:val="26"/>
          <w:szCs w:val="26"/>
        </w:rPr>
        <w:t>trúc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độc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thân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dưới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color w:val="3E4D5C"/>
          <w:sz w:val="26"/>
          <w:szCs w:val="26"/>
        </w:rPr>
        <w:t>8</w:t>
      </w:r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tuổi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.</w:t>
      </w:r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br/>
        <w:t> </w:t>
      </w:r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Lợi</w:t>
      </w:r>
      <w:proofErr w:type="spellEnd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ích</w:t>
      </w:r>
      <w:proofErr w:type="spellEnd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trình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:</w:t>
      </w:r>
      <w:proofErr w:type="gramEnd"/>
    </w:p>
    <w:p w14:paraId="2B1B3BD9" w14:textId="77777777" w:rsidR="001233E4" w:rsidRPr="000E209E" w:rsidRDefault="001233E4" w:rsidP="005D3D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Học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bổng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đào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tạo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tiếng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Nhật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tòan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thời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gian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6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4D5C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4D5C"/>
          <w:sz w:val="26"/>
          <w:szCs w:val="26"/>
        </w:rPr>
        <w:t>giá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15</w:t>
      </w:r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00 USD</w:t>
      </w:r>
    </w:p>
    <w:p w14:paraId="4ED3BBB0" w14:textId="77777777" w:rsidR="001233E4" w:rsidRPr="000E209E" w:rsidRDefault="001233E4" w:rsidP="005D3D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Lương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nhân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viên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chính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thức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tại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Nhật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đảm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bảo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tối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thiểu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: </w:t>
      </w:r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2000 USD / 1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tháng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.</w:t>
      </w:r>
    </w:p>
    <w:p w14:paraId="2BD43032" w14:textId="296101F3" w:rsidR="001233E4" w:rsidRPr="00BE23EE" w:rsidRDefault="005D3D70" w:rsidP="005D3D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MIỄN PHÍ </w:t>
      </w:r>
      <w:proofErr w:type="spellStart"/>
      <w:r w:rsidR="001233E4"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thủ</w:t>
      </w:r>
      <w:proofErr w:type="spellEnd"/>
      <w:r w:rsidR="001233E4"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1233E4"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tục</w:t>
      </w:r>
      <w:proofErr w:type="spellEnd"/>
      <w:r w:rsidR="001233E4"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1233E4"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xin</w:t>
      </w:r>
      <w:proofErr w:type="spellEnd"/>
      <w:r w:rsidR="001233E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visa, </w:t>
      </w:r>
      <w:proofErr w:type="spellStart"/>
      <w:r w:rsidR="001233E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vé</w:t>
      </w:r>
      <w:proofErr w:type="spellEnd"/>
      <w:r w:rsidR="001233E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1233E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máy</w:t>
      </w:r>
      <w:proofErr w:type="spellEnd"/>
      <w:r w:rsidR="001233E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bay sang </w:t>
      </w:r>
      <w:proofErr w:type="spellStart"/>
      <w:r w:rsidR="001233E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Nhật</w:t>
      </w:r>
      <w:proofErr w:type="spellEnd"/>
      <w:r w:rsidR="001233E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1233E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Bản</w:t>
      </w:r>
      <w:proofErr w:type="spellEnd"/>
    </w:p>
    <w:p w14:paraId="0649BF2A" w14:textId="77777777" w:rsidR="001233E4" w:rsidRDefault="001233E4" w:rsidP="005D3D70">
      <w:pPr>
        <w:pStyle w:val="ListParagraph"/>
        <w:numPr>
          <w:ilvl w:val="0"/>
          <w:numId w:val="5"/>
        </w:numPr>
        <w:spacing w:after="160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Khi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làm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việc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tại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Nhật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Bản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,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được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đào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tạo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kỹ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năng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làm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việc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,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được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hỗ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trợ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học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lên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các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chứng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chỉ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chuyên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môn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cao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tại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Nhật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như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Bằng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cấp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1,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cấp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2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về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giám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sát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,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thiết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kế</w:t>
      </w:r>
      <w:proofErr w:type="spellEnd"/>
    </w:p>
    <w:p w14:paraId="56376F4B" w14:textId="77777777" w:rsidR="001233E4" w:rsidRPr="00BE23EE" w:rsidRDefault="001233E4" w:rsidP="005D3D70">
      <w:pPr>
        <w:pStyle w:val="ListParagraph"/>
        <w:numPr>
          <w:ilvl w:val="0"/>
          <w:numId w:val="5"/>
        </w:numPr>
        <w:spacing w:after="160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Cơ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hội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trở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thành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Kỹ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sư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cầu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nối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,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Quản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lý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dự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án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của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công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ty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tại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Nhật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Bản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,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Việt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Nam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và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trên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toàn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thế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giới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theo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quy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mô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mở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rộng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của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công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ty</w:t>
      </w:r>
    </w:p>
    <w:p w14:paraId="27B58390" w14:textId="77777777" w:rsidR="001233E4" w:rsidRPr="000E209E" w:rsidRDefault="001233E4" w:rsidP="005D3D7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Kĩ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năng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cần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thiết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:</w:t>
      </w:r>
    </w:p>
    <w:p w14:paraId="7984F3B1" w14:textId="77777777" w:rsidR="001233E4" w:rsidRPr="001233E4" w:rsidRDefault="001233E4" w:rsidP="005D3D7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Sử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dụng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thành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thạo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Autotcad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2D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hoặc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3D.</w:t>
      </w:r>
      <w:r w:rsidRPr="00BE23EE">
        <w:t xml:space="preserve"> </w:t>
      </w:r>
    </w:p>
    <w:p w14:paraId="7C85B8F8" w14:textId="77777777" w:rsidR="001233E4" w:rsidRPr="001233E4" w:rsidRDefault="001233E4" w:rsidP="005D3D7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Tiếng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Anh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giao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tiếp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,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đọc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hiểu</w:t>
      </w:r>
      <w:proofErr w:type="spellEnd"/>
    </w:p>
    <w:p w14:paraId="3116030C" w14:textId="77777777" w:rsidR="001233E4" w:rsidRPr="001233E4" w:rsidRDefault="001233E4" w:rsidP="005D3D7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Có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tinh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thần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cầu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tiến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và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nghiêm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túc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trong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công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việc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.</w:t>
      </w:r>
    </w:p>
    <w:p w14:paraId="06044666" w14:textId="1D2FBC92" w:rsidR="001233E4" w:rsidRDefault="001233E4" w:rsidP="005D3D7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Có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mong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muốn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làm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việc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tại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Nhật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Bản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lâu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dài</w:t>
      </w:r>
      <w:proofErr w:type="spellEnd"/>
      <w:r w:rsidRPr="001233E4">
        <w:rPr>
          <w:rFonts w:ascii="Times New Roman" w:eastAsia="Times New Roman" w:hAnsi="Times New Roman" w:cs="Times New Roman"/>
          <w:color w:val="3E4D5C"/>
          <w:sz w:val="26"/>
          <w:szCs w:val="26"/>
        </w:rPr>
        <w:t>.</w:t>
      </w:r>
    </w:p>
    <w:p w14:paraId="3D0B8925" w14:textId="77777777" w:rsidR="001233E4" w:rsidRDefault="001233E4" w:rsidP="005D3D7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E4D5C"/>
          <w:sz w:val="26"/>
          <w:szCs w:val="26"/>
        </w:rPr>
      </w:pPr>
    </w:p>
    <w:p w14:paraId="66404927" w14:textId="77777777" w:rsidR="001233E4" w:rsidRDefault="001233E4" w:rsidP="005D3D7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E4D5C"/>
          <w:sz w:val="26"/>
          <w:szCs w:val="26"/>
        </w:rPr>
      </w:pPr>
    </w:p>
    <w:p w14:paraId="4B433881" w14:textId="77777777" w:rsidR="001233E4" w:rsidRPr="001233E4" w:rsidRDefault="001233E4" w:rsidP="005D3D7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E4D5C"/>
          <w:sz w:val="26"/>
          <w:szCs w:val="26"/>
        </w:rPr>
      </w:pPr>
    </w:p>
    <w:p w14:paraId="21457953" w14:textId="77777777" w:rsidR="001233E4" w:rsidRPr="000E209E" w:rsidRDefault="001233E4" w:rsidP="005D3D7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Thời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gian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đăng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ký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:</w:t>
      </w:r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br/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Thời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gian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đăng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ký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ứng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tuyển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từ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1/03</w:t>
      </w:r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8</w:t>
      </w:r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đến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20/04</w:t>
      </w:r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8</w:t>
      </w:r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thông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qua </w:t>
      </w:r>
      <w:hyperlink r:id="rId9" w:history="1">
        <w:r w:rsidRPr="000E209E">
          <w:rPr>
            <w:rFonts w:ascii="Times New Roman" w:eastAsia="Times New Roman" w:hAnsi="Times New Roman" w:cs="Times New Roman"/>
            <w:b/>
            <w:bCs/>
            <w:color w:val="E18604"/>
            <w:sz w:val="26"/>
            <w:szCs w:val="26"/>
          </w:rPr>
          <w:t>apply.vietlabo@gmail.com</w:t>
        </w:r>
      </w:hyperlink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với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nội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dung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sau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:</w:t>
      </w:r>
    </w:p>
    <w:p w14:paraId="014C3302" w14:textId="77777777" w:rsidR="001233E4" w:rsidRPr="000E209E" w:rsidRDefault="001233E4" w:rsidP="005D3D7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Tên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email: 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Ứng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tuyển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học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bổng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kĩ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sư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xây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dựng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tại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Nhật</w:t>
      </w:r>
      <w:proofErr w:type="spellEnd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Bản</w:t>
      </w:r>
      <w:proofErr w:type="spellEnd"/>
    </w:p>
    <w:p w14:paraId="634D7CA3" w14:textId="77777777" w:rsidR="001233E4" w:rsidRPr="000E209E" w:rsidRDefault="001233E4" w:rsidP="001233E4">
      <w:pPr>
        <w:pStyle w:val="ListParagraph"/>
        <w:numPr>
          <w:ilvl w:val="0"/>
          <w:numId w:val="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Họ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tên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:</w:t>
      </w:r>
    </w:p>
    <w:p w14:paraId="2EB359CD" w14:textId="77777777" w:rsidR="001233E4" w:rsidRPr="00BE23EE" w:rsidRDefault="001233E4" w:rsidP="001233E4">
      <w:pPr>
        <w:pStyle w:val="ListParagraph"/>
        <w:numPr>
          <w:ilvl w:val="0"/>
          <w:numId w:val="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Số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điện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thoại</w:t>
      </w:r>
      <w:proofErr w:type="spellEnd"/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- </w:t>
      </w:r>
      <w:r w:rsidRPr="00BE23EE">
        <w:rPr>
          <w:rFonts w:ascii="Times New Roman" w:eastAsia="Times New Roman" w:hAnsi="Times New Roman" w:cs="Times New Roman"/>
          <w:color w:val="3E4D5C"/>
          <w:sz w:val="26"/>
          <w:szCs w:val="26"/>
        </w:rPr>
        <w:t>Email:</w:t>
      </w:r>
    </w:p>
    <w:p w14:paraId="3188D195" w14:textId="77777777" w:rsidR="001233E4" w:rsidRPr="000E209E" w:rsidRDefault="001233E4" w:rsidP="001233E4">
      <w:pPr>
        <w:pStyle w:val="ListParagraph"/>
        <w:numPr>
          <w:ilvl w:val="0"/>
          <w:numId w:val="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E4D5C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Đính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kèm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CV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tiếng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Anh + 1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bản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vẽ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AutoCad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định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dạng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PDF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của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bạn</w:t>
      </w:r>
      <w:proofErr w:type="spellEnd"/>
    </w:p>
    <w:p w14:paraId="68DD1F3D" w14:textId="77777777" w:rsidR="001233E4" w:rsidRPr="000E209E" w:rsidRDefault="001233E4" w:rsidP="001233E4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Mọi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thông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tin chi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tiết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liên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hệ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Phụ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trách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tuyển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 xml:space="preserve"> 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dụng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(028)-3503 4470</w:t>
      </w:r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proofErr w:type="spellStart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hoặc</w:t>
      </w:r>
      <w:proofErr w:type="spellEnd"/>
      <w:r w:rsidRPr="000E209E">
        <w:rPr>
          <w:rFonts w:ascii="Times New Roman" w:eastAsia="Times New Roman" w:hAnsi="Times New Roman" w:cs="Times New Roman"/>
          <w:color w:val="3E4D5C"/>
          <w:sz w:val="26"/>
          <w:szCs w:val="26"/>
        </w:rPr>
        <w:t> </w:t>
      </w:r>
      <w:r w:rsidRPr="000E209E"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0902 867 918</w:t>
      </w:r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 (Ms. </w:t>
      </w:r>
      <w:proofErr w:type="spellStart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>Hoài</w:t>
      </w:r>
      <w:proofErr w:type="spellEnd"/>
      <w:r>
        <w:rPr>
          <w:rFonts w:ascii="Times New Roman" w:eastAsia="Times New Roman" w:hAnsi="Times New Roman" w:cs="Times New Roman"/>
          <w:b/>
          <w:bCs/>
          <w:color w:val="3E4D5C"/>
          <w:sz w:val="26"/>
          <w:szCs w:val="26"/>
        </w:rPr>
        <w:t xml:space="preserve">) </w:t>
      </w:r>
    </w:p>
    <w:p w14:paraId="1223E5FD" w14:textId="5854DBB8" w:rsidR="00FD710C" w:rsidRPr="00C75806" w:rsidRDefault="00D83784" w:rsidP="001233E4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0"/>
          <w:lang w:eastAsia="ja-JP"/>
        </w:rPr>
      </w:pPr>
      <w:r w:rsidRPr="00FD710C">
        <w:rPr>
          <w:rFonts w:ascii="Times New Roman" w:eastAsia="Times New Roman" w:hAnsi="Times New Roman" w:cs="Times New Roman"/>
          <w:b/>
          <w:color w:val="FF0000"/>
          <w:sz w:val="20"/>
          <w:lang w:eastAsia="ja-JP"/>
        </w:rPr>
        <w:t xml:space="preserve"> </w:t>
      </w:r>
    </w:p>
    <w:sectPr w:rsidR="00FD710C" w:rsidRPr="00C75806" w:rsidSect="00BE5DB5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5F72E" w14:textId="77777777" w:rsidR="00D55233" w:rsidRDefault="00D55233" w:rsidP="00FD710C">
      <w:r>
        <w:separator/>
      </w:r>
    </w:p>
  </w:endnote>
  <w:endnote w:type="continuationSeparator" w:id="0">
    <w:p w14:paraId="0F6958E5" w14:textId="77777777" w:rsidR="00D55233" w:rsidRDefault="00D55233" w:rsidP="00FD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E982" w14:textId="77777777" w:rsidR="00FD710C" w:rsidRPr="001A7407" w:rsidRDefault="00FD710C" w:rsidP="00FD710C">
    <w:pPr>
      <w:spacing w:line="360" w:lineRule="auto"/>
      <w:rPr>
        <w:rFonts w:ascii="Times New Roman" w:hAnsi="Times New Roman"/>
        <w:sz w:val="20"/>
        <w:szCs w:val="20"/>
      </w:rPr>
    </w:pPr>
    <w:proofErr w:type="spellStart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>Việt</w:t>
    </w:r>
    <w:proofErr w:type="spellEnd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 xml:space="preserve"> La Bo </w:t>
    </w:r>
    <w:proofErr w:type="spellStart"/>
    <w:proofErr w:type="gramStart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>Co.,Ltd</w:t>
    </w:r>
    <w:proofErr w:type="spellEnd"/>
    <w:proofErr w:type="gramEnd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 xml:space="preserve"> -</w:t>
    </w:r>
    <w:r w:rsidRPr="001A7407">
      <w:rPr>
        <w:rStyle w:val="apple-converted-space"/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> </w:t>
    </w:r>
    <w:r w:rsidRPr="001A7407">
      <w:rPr>
        <w:rFonts w:ascii="Times New Roman" w:hAnsi="Times New Roman"/>
        <w:b/>
        <w:bCs/>
        <w:i/>
        <w:iCs/>
        <w:color w:val="FF9900"/>
        <w:sz w:val="20"/>
        <w:szCs w:val="20"/>
        <w:shd w:val="clear" w:color="auto" w:fill="FFFFFF"/>
      </w:rPr>
      <w:t>Human Resources and Events Company</w:t>
    </w:r>
  </w:p>
  <w:p w14:paraId="25FAF652" w14:textId="77777777" w:rsidR="00FD710C" w:rsidRPr="001A7407" w:rsidRDefault="00FD710C" w:rsidP="00FD710C">
    <w:pPr>
      <w:shd w:val="clear" w:color="auto" w:fill="FFFFFF"/>
      <w:spacing w:line="360" w:lineRule="auto"/>
      <w:rPr>
        <w:rFonts w:ascii="Times New Roman" w:hAnsi="Times New Roman"/>
        <w:color w:val="888888"/>
        <w:sz w:val="20"/>
        <w:szCs w:val="20"/>
      </w:rPr>
    </w:pPr>
    <w:r w:rsidRPr="001A7407">
      <w:rPr>
        <w:rFonts w:ascii="Times New Roman" w:hAnsi="Times New Roman"/>
        <w:b/>
        <w:bCs/>
        <w:color w:val="0000FF"/>
        <w:sz w:val="20"/>
        <w:szCs w:val="20"/>
      </w:rPr>
      <w:t>[Add]</w:t>
    </w:r>
    <w:r>
      <w:rPr>
        <w:rFonts w:ascii="Times New Roman" w:hAnsi="Times New Roman"/>
        <w:color w:val="888888"/>
        <w:sz w:val="20"/>
        <w:szCs w:val="20"/>
      </w:rPr>
      <w:t>: 3</w:t>
    </w:r>
    <w:proofErr w:type="gramStart"/>
    <w:r w:rsidRPr="00075E72">
      <w:rPr>
        <w:rFonts w:ascii="Times New Roman" w:hAnsi="Times New Roman"/>
        <w:color w:val="888888"/>
        <w:sz w:val="20"/>
        <w:szCs w:val="20"/>
        <w:vertAlign w:val="superscript"/>
      </w:rPr>
      <w:t>rd</w:t>
    </w:r>
    <w:r>
      <w:rPr>
        <w:rFonts w:ascii="Times New Roman" w:hAnsi="Times New Roman"/>
        <w:color w:val="888888"/>
        <w:sz w:val="20"/>
        <w:szCs w:val="20"/>
      </w:rPr>
      <w:t xml:space="preserve">  Floor</w:t>
    </w:r>
    <w:proofErr w:type="gramEnd"/>
    <w:r>
      <w:rPr>
        <w:rFonts w:ascii="Times New Roman" w:hAnsi="Times New Roman"/>
        <w:color w:val="888888"/>
        <w:sz w:val="20"/>
        <w:szCs w:val="20"/>
      </w:rPr>
      <w:t>, 7A/68</w:t>
    </w:r>
    <w:r w:rsidRPr="001A7407">
      <w:rPr>
        <w:rFonts w:ascii="Times New Roman" w:hAnsi="Times New Roman"/>
        <w:color w:val="888888"/>
        <w:sz w:val="20"/>
        <w:szCs w:val="20"/>
      </w:rPr>
      <w:t xml:space="preserve"> Thanh Thai Street, Ward 14, District 10, Ho Chi Minh city</w:t>
    </w:r>
  </w:p>
  <w:p w14:paraId="27C881D1" w14:textId="77777777" w:rsidR="00FD710C" w:rsidRDefault="00FD710C" w:rsidP="00FD710C">
    <w:pPr>
      <w:shd w:val="clear" w:color="auto" w:fill="FFFFFF"/>
      <w:spacing w:line="360" w:lineRule="auto"/>
    </w:pPr>
    <w:r w:rsidRPr="001A7407">
      <w:rPr>
        <w:rFonts w:ascii="Times New Roman" w:hAnsi="Times New Roman"/>
        <w:b/>
        <w:bCs/>
        <w:color w:val="0000FF"/>
        <w:sz w:val="20"/>
        <w:szCs w:val="20"/>
      </w:rPr>
      <w:t>[Tel]</w:t>
    </w:r>
    <w:r w:rsidRPr="001A7407">
      <w:rPr>
        <w:rFonts w:ascii="Times New Roman" w:hAnsi="Times New Roman"/>
        <w:color w:val="888888"/>
        <w:sz w:val="20"/>
        <w:szCs w:val="20"/>
      </w:rPr>
      <w:t>: (0</w:t>
    </w:r>
    <w:r>
      <w:rPr>
        <w:rFonts w:ascii="Times New Roman" w:hAnsi="Times New Roman"/>
        <w:color w:val="888888"/>
        <w:sz w:val="20"/>
        <w:szCs w:val="20"/>
      </w:rPr>
      <w:t>2</w:t>
    </w:r>
    <w:r w:rsidRPr="001A7407">
      <w:rPr>
        <w:rFonts w:ascii="Times New Roman" w:hAnsi="Times New Roman"/>
        <w:color w:val="888888"/>
        <w:sz w:val="20"/>
        <w:szCs w:val="20"/>
      </w:rPr>
      <w:t>8)</w:t>
    </w:r>
    <w:r>
      <w:rPr>
        <w:rFonts w:ascii="Times New Roman" w:hAnsi="Times New Roman"/>
        <w:color w:val="888888"/>
        <w:sz w:val="20"/>
        <w:szCs w:val="20"/>
      </w:rPr>
      <w:t>-3503 4470 – 0902 867 918    </w:t>
    </w:r>
    <w:proofErr w:type="gramStart"/>
    <w:r>
      <w:rPr>
        <w:rFonts w:ascii="Times New Roman" w:hAnsi="Times New Roman"/>
        <w:color w:val="888888"/>
        <w:sz w:val="20"/>
        <w:szCs w:val="20"/>
      </w:rPr>
      <w:t xml:space="preserve">   </w:t>
    </w:r>
    <w:r w:rsidRPr="001A7407">
      <w:rPr>
        <w:rFonts w:ascii="Times New Roman" w:hAnsi="Times New Roman"/>
        <w:b/>
        <w:bCs/>
        <w:color w:val="0000FF"/>
        <w:sz w:val="20"/>
        <w:szCs w:val="20"/>
      </w:rPr>
      <w:t>[</w:t>
    </w:r>
    <w:proofErr w:type="gramEnd"/>
    <w:r w:rsidRPr="001A7407">
      <w:rPr>
        <w:rFonts w:ascii="Times New Roman" w:hAnsi="Times New Roman"/>
        <w:b/>
        <w:bCs/>
        <w:color w:val="0000FF"/>
        <w:sz w:val="20"/>
        <w:szCs w:val="20"/>
      </w:rPr>
      <w:t>Web]</w:t>
    </w:r>
    <w:r w:rsidRPr="001A7407">
      <w:rPr>
        <w:rFonts w:ascii="Times New Roman" w:hAnsi="Times New Roman"/>
        <w:color w:val="888888"/>
        <w:sz w:val="20"/>
        <w:szCs w:val="20"/>
      </w:rPr>
      <w:t>:</w:t>
    </w:r>
    <w:r w:rsidRPr="001A7407">
      <w:rPr>
        <w:rStyle w:val="apple-converted-space"/>
        <w:rFonts w:ascii="Times New Roman" w:hAnsi="Times New Roman"/>
        <w:color w:val="888888"/>
        <w:sz w:val="20"/>
        <w:szCs w:val="20"/>
      </w:rPr>
      <w:t> </w:t>
    </w:r>
    <w:hyperlink r:id="rId1" w:tgtFrame="_blank" w:history="1">
      <w:r w:rsidRPr="001A7407">
        <w:rPr>
          <w:rStyle w:val="Hyperlink"/>
          <w:rFonts w:ascii="Times New Roman" w:hAnsi="Times New Roman"/>
          <w:sz w:val="20"/>
          <w:szCs w:val="20"/>
        </w:rPr>
        <w:t>www.vietlabo.com</w:t>
      </w:r>
    </w:hyperlink>
    <w:r w:rsidRPr="001A7407">
      <w:rPr>
        <w:rStyle w:val="apple-converted-space"/>
        <w:rFonts w:ascii="Times New Roman" w:hAnsi="Times New Roman"/>
        <w:color w:val="888888"/>
        <w:sz w:val="20"/>
        <w:szCs w:val="20"/>
      </w:rPr>
      <w:t> </w:t>
    </w:r>
    <w:r w:rsidRPr="001A7407">
      <w:rPr>
        <w:rFonts w:ascii="Times New Roman" w:hAnsi="Times New Roman"/>
        <w:color w:val="888888"/>
        <w:sz w:val="20"/>
        <w:szCs w:val="20"/>
      </w:rPr>
      <w:t>        </w:t>
    </w:r>
    <w:r w:rsidRPr="001A7407">
      <w:rPr>
        <w:rFonts w:ascii="Times New Roman" w:hAnsi="Times New Roman"/>
        <w:b/>
        <w:bCs/>
        <w:color w:val="0000FF"/>
        <w:sz w:val="20"/>
        <w:szCs w:val="20"/>
      </w:rPr>
      <w:t>[Fb]</w:t>
    </w:r>
    <w:r w:rsidRPr="001A7407">
      <w:rPr>
        <w:rFonts w:ascii="Times New Roman" w:hAnsi="Times New Roman"/>
        <w:color w:val="888888"/>
        <w:sz w:val="20"/>
        <w:szCs w:val="20"/>
      </w:rPr>
      <w:t>:</w:t>
    </w:r>
    <w:hyperlink r:id="rId2" w:tgtFrame="_blank" w:history="1">
      <w:r w:rsidRPr="001A7407">
        <w:rPr>
          <w:rStyle w:val="Hyperlink"/>
          <w:rFonts w:ascii="Times New Roman" w:hAnsi="Times New Roman"/>
          <w:color w:val="1155CC"/>
          <w:sz w:val="20"/>
          <w:szCs w:val="20"/>
        </w:rPr>
        <w:t>www.facebook.com/vietlabo</w:t>
      </w:r>
    </w:hyperlink>
    <w:r>
      <w:rPr>
        <w:rFonts w:ascii="Times New Roman" w:hAnsi="Times New Roman"/>
        <w:color w:val="888888"/>
        <w:sz w:val="20"/>
        <w:szCs w:val="20"/>
      </w:rPr>
      <w:t> </w:t>
    </w:r>
    <w:r w:rsidRPr="001A7407">
      <w:rPr>
        <w:rFonts w:ascii="Times New Roman" w:hAnsi="Times New Roman"/>
        <w:color w:val="888888"/>
        <w:sz w:val="20"/>
        <w:szCs w:val="20"/>
      </w:rPr>
      <w:t> </w:t>
    </w:r>
    <w:r>
      <w:t xml:space="preserve"> </w:t>
    </w:r>
  </w:p>
  <w:p w14:paraId="16DA1268" w14:textId="77777777" w:rsidR="00FD710C" w:rsidRDefault="00FD710C" w:rsidP="00FD710C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99DC6" w14:textId="77777777" w:rsidR="00D55233" w:rsidRDefault="00D55233" w:rsidP="00FD710C">
      <w:r>
        <w:separator/>
      </w:r>
    </w:p>
  </w:footnote>
  <w:footnote w:type="continuationSeparator" w:id="0">
    <w:p w14:paraId="1339E709" w14:textId="77777777" w:rsidR="00D55233" w:rsidRDefault="00D55233" w:rsidP="00FD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4D50"/>
    <w:multiLevelType w:val="multilevel"/>
    <w:tmpl w:val="9672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975392"/>
    <w:multiLevelType w:val="hybridMultilevel"/>
    <w:tmpl w:val="225EE152"/>
    <w:lvl w:ilvl="0" w:tplc="9FE470A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E550EA6"/>
    <w:multiLevelType w:val="hybridMultilevel"/>
    <w:tmpl w:val="B3FE9E98"/>
    <w:lvl w:ilvl="0" w:tplc="9C4A3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A43E2"/>
    <w:multiLevelType w:val="multilevel"/>
    <w:tmpl w:val="0DC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5D475E"/>
    <w:multiLevelType w:val="hybridMultilevel"/>
    <w:tmpl w:val="3FD05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3D54DF"/>
    <w:multiLevelType w:val="multilevel"/>
    <w:tmpl w:val="566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9388D"/>
    <w:multiLevelType w:val="hybridMultilevel"/>
    <w:tmpl w:val="9394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25BFA"/>
    <w:multiLevelType w:val="multilevel"/>
    <w:tmpl w:val="960A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EF"/>
    <w:rsid w:val="000F28AE"/>
    <w:rsid w:val="001233E4"/>
    <w:rsid w:val="001D4E67"/>
    <w:rsid w:val="002E5B9D"/>
    <w:rsid w:val="0040189F"/>
    <w:rsid w:val="004669EF"/>
    <w:rsid w:val="005D3D70"/>
    <w:rsid w:val="00711AD4"/>
    <w:rsid w:val="0087100C"/>
    <w:rsid w:val="009D2D94"/>
    <w:rsid w:val="009D7E6D"/>
    <w:rsid w:val="00BE5DB5"/>
    <w:rsid w:val="00C15909"/>
    <w:rsid w:val="00C75806"/>
    <w:rsid w:val="00D55233"/>
    <w:rsid w:val="00D83784"/>
    <w:rsid w:val="00E36478"/>
    <w:rsid w:val="00E63186"/>
    <w:rsid w:val="00F17D33"/>
    <w:rsid w:val="00F83278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03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060983243422998203m7287999867076585544m-3398013101707118317m-6544826767466844500m-178748460247830061gmail-m-6467028502593456548m-7950880133092698186gmail-m8698469065630792390gmail-msolistparagraph">
    <w:name w:val="m_-2060983243422998203m_7287999867076585544m_-3398013101707118317m_-6544826767466844500m_-178748460247830061gmail-m_-6467028502593456548m_-7950880133092698186gmail-m_8698469065630792390gmail-msolistparagraph"/>
    <w:basedOn w:val="Normal"/>
    <w:rsid w:val="004669EF"/>
    <w:pPr>
      <w:spacing w:before="100" w:beforeAutospacing="1" w:after="100" w:afterAutospacing="1"/>
    </w:pPr>
    <w:rPr>
      <w:rFonts w:ascii="Times New Roman" w:hAnsi="Times New Roman" w:cs="Times New Roman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4669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00C"/>
    <w:pPr>
      <w:ind w:left="720"/>
      <w:contextualSpacing/>
    </w:pPr>
  </w:style>
  <w:style w:type="character" w:customStyle="1" w:styleId="apple-converted-space">
    <w:name w:val="apple-converted-space"/>
    <w:rsid w:val="00FD710C"/>
  </w:style>
  <w:style w:type="paragraph" w:styleId="Header">
    <w:name w:val="header"/>
    <w:basedOn w:val="Normal"/>
    <w:link w:val="HeaderChar"/>
    <w:uiPriority w:val="99"/>
    <w:unhideWhenUsed/>
    <w:rsid w:val="00FD7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0C"/>
  </w:style>
  <w:style w:type="paragraph" w:styleId="Footer">
    <w:name w:val="footer"/>
    <w:basedOn w:val="Normal"/>
    <w:link w:val="FooterChar"/>
    <w:uiPriority w:val="99"/>
    <w:unhideWhenUsed/>
    <w:rsid w:val="00FD7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01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380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apply.vietlabo@gmail.com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etlabo.com/" TargetMode="External"/><Relationship Id="rId2" Type="http://schemas.openxmlformats.org/officeDocument/2006/relationships/hyperlink" Target="http://www.facebook.com/vietla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9DA880C-8DF5-A842-86E4-643920AB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258</Words>
  <Characters>1477</Characters>
  <Application>Microsoft Macintosh Word</Application>
  <DocSecurity>0</DocSecurity>
  <Lines>12</Lines>
  <Paragraphs>3</Paragraphs>
  <ScaleCrop>false</ScaleCrop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Hoai Nguyen</dc:creator>
  <cp:keywords/>
  <dc:description/>
  <cp:lastModifiedBy>Thu Hoai Nguyen</cp:lastModifiedBy>
  <cp:revision>17</cp:revision>
  <cp:lastPrinted>2017-12-29T04:18:00Z</cp:lastPrinted>
  <dcterms:created xsi:type="dcterms:W3CDTF">2017-12-14T06:24:00Z</dcterms:created>
  <dcterms:modified xsi:type="dcterms:W3CDTF">2018-03-01T09:50:00Z</dcterms:modified>
</cp:coreProperties>
</file>